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386"/>
      </w:tblGrid>
      <w:tr w:rsidR="00EB1324" w:rsidTr="00354BC3">
        <w:trPr>
          <w:trHeight w:val="453"/>
        </w:trPr>
        <w:tc>
          <w:tcPr>
            <w:tcW w:w="5388" w:type="dxa"/>
          </w:tcPr>
          <w:p w:rsidR="00EB1324" w:rsidRPr="00EB1324" w:rsidRDefault="00EB1324" w:rsidP="00EB1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Исходящий номер:</w:t>
            </w:r>
            <w:r w:rsidR="006E77DF">
              <w:rPr>
                <w:rFonts w:ascii="Times New Roman" w:hAnsi="Times New Roman" w:cs="Times New Roman"/>
                <w:sz w:val="28"/>
              </w:rPr>
              <w:t>____________</w:t>
            </w:r>
          </w:p>
        </w:tc>
        <w:tc>
          <w:tcPr>
            <w:tcW w:w="5386" w:type="dxa"/>
            <w:vMerge w:val="restart"/>
          </w:tcPr>
          <w:p w:rsidR="00EB1324" w:rsidRDefault="00EB1324" w:rsidP="00EB1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77DF">
              <w:rPr>
                <w:rFonts w:ascii="Times New Roman" w:hAnsi="Times New Roman" w:cs="Times New Roman"/>
                <w:sz w:val="28"/>
              </w:rPr>
              <w:t>Начальнику</w:t>
            </w:r>
            <w:r w:rsidR="006E77DF" w:rsidRPr="006E77DF">
              <w:rPr>
                <w:rFonts w:ascii="Times New Roman" w:hAnsi="Times New Roman" w:cs="Times New Roman"/>
                <w:sz w:val="28"/>
              </w:rPr>
              <w:t xml:space="preserve"> отдела</w:t>
            </w:r>
            <w:r w:rsidR="005B78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E77DF">
              <w:rPr>
                <w:rFonts w:ascii="Times New Roman" w:hAnsi="Times New Roman" w:cs="Times New Roman"/>
                <w:sz w:val="28"/>
              </w:rPr>
              <w:t>информации и связи</w:t>
            </w:r>
          </w:p>
          <w:p w:rsidR="006E77DF" w:rsidRDefault="006E77DF" w:rsidP="00EB1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общественностью (пресс-службы)</w:t>
            </w:r>
          </w:p>
          <w:p w:rsidR="00354BC3" w:rsidRDefault="00354BC3" w:rsidP="00EB1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лейтенанту внутренней службы </w:t>
            </w:r>
          </w:p>
          <w:p w:rsidR="006E77DF" w:rsidRDefault="00944873" w:rsidP="00EB1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М.В. Максимову</w:t>
            </w:r>
          </w:p>
          <w:p w:rsidR="006E77DF" w:rsidRPr="006E77DF" w:rsidRDefault="006E77DF" w:rsidP="00EB13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1324" w:rsidTr="00354BC3">
        <w:tc>
          <w:tcPr>
            <w:tcW w:w="5388" w:type="dxa"/>
          </w:tcPr>
          <w:p w:rsidR="00EB1324" w:rsidRPr="00EB1324" w:rsidRDefault="00EB1324" w:rsidP="00EB1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Дата:</w:t>
            </w:r>
            <w:r w:rsidR="006E77DF">
              <w:rPr>
                <w:rFonts w:ascii="Times New Roman" w:hAnsi="Times New Roman" w:cs="Times New Roman"/>
                <w:sz w:val="28"/>
              </w:rPr>
              <w:t>____________</w:t>
            </w:r>
          </w:p>
        </w:tc>
        <w:tc>
          <w:tcPr>
            <w:tcW w:w="5386" w:type="dxa"/>
            <w:vMerge/>
          </w:tcPr>
          <w:p w:rsidR="00EB1324" w:rsidRDefault="00EB1324" w:rsidP="00EB13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F2462" w:rsidRDefault="002F2462" w:rsidP="00EB1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2462" w:rsidRPr="002F2462" w:rsidRDefault="002F2462" w:rsidP="00EB13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2462">
        <w:rPr>
          <w:rFonts w:ascii="Times New Roman" w:hAnsi="Times New Roman" w:cs="Times New Roman"/>
          <w:sz w:val="28"/>
        </w:rPr>
        <w:t>Заявка</w:t>
      </w:r>
    </w:p>
    <w:p w:rsidR="002F2462" w:rsidRDefault="002F2462" w:rsidP="00EB13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2462">
        <w:rPr>
          <w:rFonts w:ascii="Times New Roman" w:hAnsi="Times New Roman" w:cs="Times New Roman"/>
          <w:sz w:val="28"/>
        </w:rPr>
        <w:t xml:space="preserve">на </w:t>
      </w:r>
      <w:r w:rsidR="00FA3C43">
        <w:rPr>
          <w:rFonts w:ascii="Times New Roman" w:hAnsi="Times New Roman" w:cs="Times New Roman"/>
          <w:sz w:val="28"/>
        </w:rPr>
        <w:t>размещение</w:t>
      </w:r>
      <w:r w:rsidRPr="002F2462">
        <w:rPr>
          <w:rFonts w:ascii="Times New Roman" w:hAnsi="Times New Roman" w:cs="Times New Roman"/>
          <w:sz w:val="28"/>
        </w:rPr>
        <w:t xml:space="preserve"> информации на </w:t>
      </w:r>
      <w:proofErr w:type="spellStart"/>
      <w:proofErr w:type="gramStart"/>
      <w:r w:rsidRPr="002F2462">
        <w:rPr>
          <w:rFonts w:ascii="Times New Roman" w:hAnsi="Times New Roman" w:cs="Times New Roman"/>
          <w:sz w:val="28"/>
        </w:rPr>
        <w:t>Интернет-портале</w:t>
      </w:r>
      <w:proofErr w:type="spellEnd"/>
      <w:proofErr w:type="gramEnd"/>
    </w:p>
    <w:p w:rsidR="002F2462" w:rsidRDefault="002F2462" w:rsidP="00EB13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управления МЧС России по Тверской области</w:t>
      </w:r>
    </w:p>
    <w:p w:rsidR="00354BC3" w:rsidRDefault="00354BC3" w:rsidP="00EB13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F2462" w:rsidRDefault="002F2462" w:rsidP="002F24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Представляется для </w:t>
      </w:r>
      <w:r w:rsidR="00FA3C43">
        <w:rPr>
          <w:rFonts w:ascii="Times New Roman" w:hAnsi="Times New Roman" w:cs="Times New Roman"/>
          <w:sz w:val="28"/>
        </w:rPr>
        <w:t>размещения</w:t>
      </w:r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следующая информация: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3402"/>
        <w:gridCol w:w="1559"/>
        <w:gridCol w:w="2835"/>
        <w:gridCol w:w="1985"/>
      </w:tblGrid>
      <w:tr w:rsidR="00672FC2" w:rsidTr="00D0110F">
        <w:tc>
          <w:tcPr>
            <w:tcW w:w="568" w:type="dxa"/>
            <w:vAlign w:val="center"/>
          </w:tcPr>
          <w:p w:rsidR="002F2462" w:rsidRPr="002F2462" w:rsidRDefault="002F2462" w:rsidP="00672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2F2462" w:rsidRDefault="002F2462" w:rsidP="00672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2F2462" w:rsidRPr="00672FC2" w:rsidRDefault="002F2462" w:rsidP="00672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Добавить</w:t>
            </w:r>
            <w:r w:rsidR="00672FC2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="00672FC2">
              <w:rPr>
                <w:rFonts w:ascii="Times New Roman" w:hAnsi="Times New Roman" w:cs="Times New Roman"/>
                <w:sz w:val="28"/>
              </w:rPr>
              <w:t>изменить</w:t>
            </w:r>
            <w:r w:rsidR="00672FC2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="00672FC2">
              <w:rPr>
                <w:rFonts w:ascii="Times New Roman" w:hAnsi="Times New Roman" w:cs="Times New Roman"/>
                <w:sz w:val="28"/>
              </w:rPr>
              <w:t>удалить</w:t>
            </w:r>
          </w:p>
        </w:tc>
        <w:tc>
          <w:tcPr>
            <w:tcW w:w="2835" w:type="dxa"/>
            <w:vAlign w:val="center"/>
          </w:tcPr>
          <w:p w:rsidR="002F2462" w:rsidRDefault="00672FC2" w:rsidP="00672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1985" w:type="dxa"/>
            <w:vAlign w:val="center"/>
          </w:tcPr>
          <w:p w:rsidR="002F2462" w:rsidRDefault="00672FC2" w:rsidP="00973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Основание </w:t>
            </w:r>
          </w:p>
        </w:tc>
      </w:tr>
      <w:tr w:rsidR="00944873" w:rsidTr="00D0110F">
        <w:tc>
          <w:tcPr>
            <w:tcW w:w="568" w:type="dxa"/>
          </w:tcPr>
          <w:p w:rsidR="00944873" w:rsidRDefault="00944873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944873" w:rsidRDefault="00944873" w:rsidP="00FB68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об организации и проведении конкурса «Лучшая методическая разработка по предметам «ОБЖ» и «БЖД»»</w:t>
            </w:r>
          </w:p>
        </w:tc>
        <w:tc>
          <w:tcPr>
            <w:tcW w:w="1559" w:type="dxa"/>
          </w:tcPr>
          <w:p w:rsidR="00944873" w:rsidRDefault="00944873" w:rsidP="00FB68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удалить</w:t>
            </w:r>
          </w:p>
        </w:tc>
        <w:tc>
          <w:tcPr>
            <w:tcW w:w="2835" w:type="dxa"/>
          </w:tcPr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Главна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Главная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Деятельность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Деятельность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Направления деятельности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Направления деятельности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Гражданская защита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Гражданская защита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Формирование культуры безопасности жизнедеятельности населени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Формирование культуры безопасности жизнедеятельности населения</w:t>
              </w:r>
            </w:hyperlink>
            <w: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 ОБЖ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944873" w:rsidRDefault="00944873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4873" w:rsidTr="00D0110F">
        <w:tc>
          <w:tcPr>
            <w:tcW w:w="568" w:type="dxa"/>
          </w:tcPr>
          <w:p w:rsidR="00944873" w:rsidRDefault="00944873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944873" w:rsidRDefault="00944873" w:rsidP="00FB68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конкурсной комиссии</w:t>
            </w:r>
          </w:p>
        </w:tc>
        <w:tc>
          <w:tcPr>
            <w:tcW w:w="1559" w:type="dxa"/>
          </w:tcPr>
          <w:p w:rsidR="00944873" w:rsidRDefault="00944873" w:rsidP="00FB68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удалить</w:t>
            </w:r>
          </w:p>
        </w:tc>
        <w:tc>
          <w:tcPr>
            <w:tcW w:w="2835" w:type="dxa"/>
          </w:tcPr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Главна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Главная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Деятельность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Деятельность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Направления деятельности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Направления деятельности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Гражданская защита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Гражданская защита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Формирование культуры безопасности жизнедеятельности населени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Формирование культуры безопасности жизнедеятельности населения</w:t>
              </w:r>
            </w:hyperlink>
            <w: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 ОБЖ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944873" w:rsidRDefault="00944873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4873" w:rsidTr="00D0110F">
        <w:tc>
          <w:tcPr>
            <w:tcW w:w="568" w:type="dxa"/>
          </w:tcPr>
          <w:p w:rsidR="00944873" w:rsidRDefault="00944873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944873" w:rsidRDefault="00944873" w:rsidP="00FB68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проведении конкурса на территории Тверской области</w:t>
            </w:r>
          </w:p>
        </w:tc>
        <w:tc>
          <w:tcPr>
            <w:tcW w:w="1559" w:type="dxa"/>
          </w:tcPr>
          <w:p w:rsidR="00944873" w:rsidRDefault="00944873" w:rsidP="00FB68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удалить</w:t>
            </w:r>
          </w:p>
        </w:tc>
        <w:tc>
          <w:tcPr>
            <w:tcW w:w="2835" w:type="dxa"/>
          </w:tcPr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Главна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Главная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Деятельность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Деятельность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Направления деятельности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Направления деятельности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Гражданская защита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Гражданская защита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FB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Формирование культуры безопасности жизнедеятельности населени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Формирование культуры безопасности жизнедеятельности населения</w:t>
              </w:r>
            </w:hyperlink>
            <w: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ОБЖ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944873" w:rsidRDefault="00944873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4873" w:rsidTr="00D0110F">
        <w:tc>
          <w:tcPr>
            <w:tcW w:w="568" w:type="dxa"/>
          </w:tcPr>
          <w:p w:rsidR="00944873" w:rsidRDefault="004A453C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944873" w:rsidRDefault="00944873" w:rsidP="00FA3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об организации и проведении конкурса «</w:t>
            </w:r>
            <w:r w:rsidRPr="00944873">
              <w:rPr>
                <w:rFonts w:ascii="Times New Roman" w:hAnsi="Times New Roman" w:cs="Times New Roman"/>
                <w:sz w:val="28"/>
              </w:rPr>
              <w:t>Лучшая методическая разработка в области безопасности жизнедеятельности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в 2024 году</w:t>
            </w:r>
          </w:p>
        </w:tc>
        <w:tc>
          <w:tcPr>
            <w:tcW w:w="1559" w:type="dxa"/>
          </w:tcPr>
          <w:p w:rsidR="00944873" w:rsidRDefault="00944873" w:rsidP="00016B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добавить</w:t>
            </w:r>
          </w:p>
        </w:tc>
        <w:tc>
          <w:tcPr>
            <w:tcW w:w="2835" w:type="dxa"/>
          </w:tcPr>
          <w:p w:rsidR="00944873" w:rsidRPr="000A4ECD" w:rsidRDefault="00944873" w:rsidP="0001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Главна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Главная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01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Деятельность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Деятельность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01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Направления деятельности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Направления деятельности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01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Гражданская защита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Гражданская защита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01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ooltip="Формирование культуры безопасности жизнедеятельности населени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Формирование культуры безопасности жизнедеятельности населения</w:t>
              </w:r>
            </w:hyperlink>
            <w:r w:rsidR="004A453C">
              <w:t>/</w:t>
            </w:r>
            <w:r w:rsidR="004A453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453C">
              <w:rPr>
                <w:rFonts w:ascii="Times New Roman" w:hAnsi="Times New Roman" w:cs="Times New Roman"/>
                <w:sz w:val="28"/>
              </w:rPr>
              <w:t>Конкурс ОБЖ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01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944873" w:rsidRDefault="00944873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Распоряжение МЧС России от </w:t>
            </w:r>
            <w:r w:rsidRPr="00944873">
              <w:rPr>
                <w:rFonts w:ascii="Times New Roman" w:hAnsi="Times New Roman" w:cs="Times New Roman"/>
                <w:sz w:val="28"/>
              </w:rPr>
              <w:t>07.05.2024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Pr="00944873">
              <w:rPr>
                <w:rFonts w:ascii="Times New Roman" w:hAnsi="Times New Roman" w:cs="Times New Roman"/>
                <w:sz w:val="28"/>
              </w:rPr>
              <w:t>439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944873">
              <w:rPr>
                <w:rFonts w:ascii="Times New Roman" w:hAnsi="Times New Roman" w:cs="Times New Roman"/>
                <w:sz w:val="28"/>
              </w:rPr>
              <w:t>об организации и проведении конкурса «Лучшая методическая разработка в области безопасности жизнедеятельности» в 2024 году»</w:t>
            </w:r>
          </w:p>
        </w:tc>
      </w:tr>
      <w:tr w:rsidR="00944873" w:rsidTr="00D0110F">
        <w:tc>
          <w:tcPr>
            <w:tcW w:w="568" w:type="dxa"/>
          </w:tcPr>
          <w:p w:rsidR="00944873" w:rsidRDefault="004A453C" w:rsidP="002F24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</w:tcPr>
          <w:p w:rsidR="00944873" w:rsidRDefault="00944873" w:rsidP="004F00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проведении конкурса на территории Тверской области</w:t>
            </w:r>
          </w:p>
        </w:tc>
        <w:tc>
          <w:tcPr>
            <w:tcW w:w="1559" w:type="dxa"/>
          </w:tcPr>
          <w:p w:rsidR="00944873" w:rsidRDefault="00944873" w:rsidP="002824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добавить</w:t>
            </w:r>
          </w:p>
        </w:tc>
        <w:tc>
          <w:tcPr>
            <w:tcW w:w="2835" w:type="dxa"/>
          </w:tcPr>
          <w:p w:rsidR="00944873" w:rsidRPr="000A4ECD" w:rsidRDefault="00944873" w:rsidP="0028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ooltip="Главна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Главная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28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ooltip="Деятельность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Деятельность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28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ooltip="Направления деятельности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Направления деятельности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28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ooltip="Гражданская защита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Гражданская защита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873" w:rsidRPr="000A4ECD" w:rsidRDefault="00944873" w:rsidP="0028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ooltip="Формирование культуры безопасности жизнедеятельности населения" w:history="1">
              <w:r w:rsidRPr="000A4ECD">
                <w:rPr>
                  <w:rFonts w:ascii="Times New Roman" w:hAnsi="Times New Roman" w:cs="Times New Roman"/>
                  <w:sz w:val="28"/>
                  <w:szCs w:val="28"/>
                </w:rPr>
                <w:t>Формирование культуры безопасности жизнедеятельности населения</w:t>
              </w:r>
            </w:hyperlink>
            <w: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 ОБЖ</w:t>
            </w:r>
            <w:r w:rsidRPr="000A4E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944873" w:rsidRDefault="00944873" w:rsidP="00D21C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2462" w:rsidRPr="00354BC3" w:rsidRDefault="002F2462" w:rsidP="006E7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:rsidR="00D0110F" w:rsidRPr="00D0110F" w:rsidRDefault="00D0110F" w:rsidP="00D0110F">
      <w:pPr>
        <w:pStyle w:val="1"/>
        <w:spacing w:before="0" w:after="200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40"/>
        </w:rPr>
      </w:pPr>
      <w:r>
        <w:rPr>
          <w:rFonts w:ascii="Times New Roman" w:hAnsi="Times New Roman" w:cs="Times New Roman"/>
          <w:b w:val="0"/>
          <w:color w:val="auto"/>
          <w:sz w:val="28"/>
          <w:szCs w:val="40"/>
        </w:rPr>
        <w:t>Раздел «</w:t>
      </w:r>
      <w:r w:rsidRPr="00D0110F">
        <w:rPr>
          <w:rFonts w:ascii="Times New Roman" w:hAnsi="Times New Roman" w:cs="Times New Roman"/>
          <w:b w:val="0"/>
          <w:color w:val="auto"/>
          <w:sz w:val="28"/>
          <w:szCs w:val="40"/>
        </w:rPr>
        <w:t>Проведение основного этапа конкурса «Лучшая методическая разработка по предметам «Основы безопасности жизнедеятельности» и «Безопасность жизнедеятельности»</w:t>
      </w:r>
      <w:r>
        <w:rPr>
          <w:rFonts w:ascii="Times New Roman" w:hAnsi="Times New Roman" w:cs="Times New Roman"/>
          <w:b w:val="0"/>
          <w:color w:val="auto"/>
          <w:sz w:val="28"/>
          <w:szCs w:val="40"/>
        </w:rPr>
        <w:t xml:space="preserve">»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40"/>
        </w:rPr>
        <w:t>заменить на «Конкурс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40"/>
        </w:rPr>
        <w:t xml:space="preserve"> «Лучшая методическая разработка в области БЖД»</w:t>
      </w:r>
      <w:r w:rsidR="00EE6FE4">
        <w:rPr>
          <w:rFonts w:ascii="Times New Roman" w:hAnsi="Times New Roman" w:cs="Times New Roman"/>
          <w:b w:val="0"/>
          <w:color w:val="auto"/>
          <w:sz w:val="28"/>
          <w:szCs w:val="40"/>
        </w:rPr>
        <w:t>.</w:t>
      </w:r>
    </w:p>
    <w:p w:rsidR="002F2462" w:rsidRDefault="00672FC2" w:rsidP="006E77D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672FC2">
        <w:rPr>
          <w:rFonts w:ascii="Times New Roman" w:hAnsi="Times New Roman" w:cs="Times New Roman"/>
          <w:sz w:val="28"/>
        </w:rPr>
        <w:t>Отсутствие сведений, отнесенных к информации ограниченного доступа, подтверждаю.</w:t>
      </w:r>
    </w:p>
    <w:p w:rsidR="006E77DF" w:rsidRPr="00672FC2" w:rsidRDefault="006E77DF" w:rsidP="006E77D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2F2462" w:rsidRDefault="00672FC2" w:rsidP="006E77D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Приложение: </w:t>
      </w:r>
      <w:r w:rsidR="00354BC3">
        <w:rPr>
          <w:rFonts w:ascii="Times New Roman" w:hAnsi="Times New Roman" w:cs="Times New Roman"/>
          <w:sz w:val="28"/>
        </w:rPr>
        <w:t>в электронном виде</w:t>
      </w:r>
      <w:r>
        <w:rPr>
          <w:rFonts w:ascii="Times New Roman" w:hAnsi="Times New Roman" w:cs="Times New Roman"/>
          <w:sz w:val="28"/>
        </w:rPr>
        <w:t>.</w:t>
      </w:r>
    </w:p>
    <w:p w:rsidR="00EB1324" w:rsidRDefault="00EB1324" w:rsidP="006E77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110F" w:rsidRDefault="00D0110F" w:rsidP="006E77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4BC3" w:rsidRPr="00354BC3" w:rsidRDefault="00354BC3" w:rsidP="00354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C3">
        <w:rPr>
          <w:rFonts w:ascii="Times New Roman" w:hAnsi="Times New Roman" w:cs="Times New Roman"/>
          <w:sz w:val="28"/>
          <w:szCs w:val="28"/>
        </w:rPr>
        <w:t xml:space="preserve">Заместитель начальника Главного управления – </w:t>
      </w:r>
    </w:p>
    <w:p w:rsidR="00354BC3" w:rsidRPr="00354BC3" w:rsidRDefault="00354BC3" w:rsidP="00354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C3">
        <w:rPr>
          <w:rFonts w:ascii="Times New Roman" w:hAnsi="Times New Roman" w:cs="Times New Roman"/>
          <w:sz w:val="28"/>
          <w:szCs w:val="28"/>
        </w:rPr>
        <w:t xml:space="preserve">начальник управления гражданской обороны </w:t>
      </w:r>
    </w:p>
    <w:p w:rsidR="00354BC3" w:rsidRPr="00354BC3" w:rsidRDefault="00354BC3" w:rsidP="00354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C3">
        <w:rPr>
          <w:rFonts w:ascii="Times New Roman" w:hAnsi="Times New Roman" w:cs="Times New Roman"/>
          <w:sz w:val="28"/>
          <w:szCs w:val="28"/>
        </w:rPr>
        <w:t>и защиты населения</w:t>
      </w:r>
    </w:p>
    <w:p w:rsidR="00354BC3" w:rsidRPr="00354BC3" w:rsidRDefault="00354BC3" w:rsidP="00354BC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4BC3">
        <w:rPr>
          <w:rFonts w:ascii="Times New Roman" w:hAnsi="Times New Roman" w:cs="Times New Roman"/>
          <w:sz w:val="28"/>
          <w:szCs w:val="28"/>
        </w:rPr>
        <w:t>полковник</w:t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 w:rsidRPr="00354B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C3">
        <w:rPr>
          <w:rFonts w:ascii="Times New Roman" w:hAnsi="Times New Roman" w:cs="Times New Roman"/>
          <w:sz w:val="28"/>
          <w:szCs w:val="28"/>
        </w:rPr>
        <w:t xml:space="preserve">  </w:t>
      </w:r>
      <w:r w:rsidR="004A45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4BC3">
        <w:rPr>
          <w:rFonts w:ascii="Times New Roman" w:hAnsi="Times New Roman" w:cs="Times New Roman"/>
          <w:sz w:val="28"/>
          <w:szCs w:val="28"/>
        </w:rPr>
        <w:t>Н.С. Бондарь</w:t>
      </w:r>
    </w:p>
    <w:p w:rsidR="00672FC2" w:rsidRPr="00672FC2" w:rsidRDefault="00672FC2" w:rsidP="00354BC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72FC2" w:rsidRPr="00672FC2" w:rsidSect="00354BC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386"/>
    <w:multiLevelType w:val="multilevel"/>
    <w:tmpl w:val="9DD4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49A"/>
    <w:multiLevelType w:val="multilevel"/>
    <w:tmpl w:val="69CC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462"/>
    <w:rsid w:val="00047955"/>
    <w:rsid w:val="000A127C"/>
    <w:rsid w:val="000A4ECD"/>
    <w:rsid w:val="002235AA"/>
    <w:rsid w:val="0025310E"/>
    <w:rsid w:val="002C2AB7"/>
    <w:rsid w:val="002F2462"/>
    <w:rsid w:val="002F3B6A"/>
    <w:rsid w:val="00301CF5"/>
    <w:rsid w:val="00323E8A"/>
    <w:rsid w:val="00354BC3"/>
    <w:rsid w:val="003C41B2"/>
    <w:rsid w:val="0046365B"/>
    <w:rsid w:val="00492647"/>
    <w:rsid w:val="004A453C"/>
    <w:rsid w:val="004D7535"/>
    <w:rsid w:val="004F0087"/>
    <w:rsid w:val="005B7881"/>
    <w:rsid w:val="00672FC2"/>
    <w:rsid w:val="006A2A0B"/>
    <w:rsid w:val="006E77DF"/>
    <w:rsid w:val="00827395"/>
    <w:rsid w:val="00910DE5"/>
    <w:rsid w:val="00944873"/>
    <w:rsid w:val="009541E9"/>
    <w:rsid w:val="00973E9F"/>
    <w:rsid w:val="00A0207A"/>
    <w:rsid w:val="00C75662"/>
    <w:rsid w:val="00CE0FD7"/>
    <w:rsid w:val="00CE5416"/>
    <w:rsid w:val="00D0110F"/>
    <w:rsid w:val="00D67CCB"/>
    <w:rsid w:val="00D87D06"/>
    <w:rsid w:val="00E02771"/>
    <w:rsid w:val="00E22DE5"/>
    <w:rsid w:val="00EB1324"/>
    <w:rsid w:val="00EE0EED"/>
    <w:rsid w:val="00EE6FE4"/>
    <w:rsid w:val="00F5114E"/>
    <w:rsid w:val="00F51D95"/>
    <w:rsid w:val="00F7772D"/>
    <w:rsid w:val="00FA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D7"/>
  </w:style>
  <w:style w:type="paragraph" w:styleId="1">
    <w:name w:val="heading 1"/>
    <w:basedOn w:val="a"/>
    <w:next w:val="a"/>
    <w:link w:val="10"/>
    <w:uiPriority w:val="99"/>
    <w:qFormat/>
    <w:rsid w:val="004F0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301CF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CF5"/>
    <w:pPr>
      <w:widowControl w:val="0"/>
      <w:shd w:val="clear" w:color="auto" w:fill="FFFFFF"/>
      <w:spacing w:before="1040" w:after="680" w:line="322" w:lineRule="exact"/>
      <w:jc w:val="center"/>
    </w:pPr>
    <w:rPr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47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F008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9.mchs.gov.ru/deyatelnost/napravleniya-deyatelnosti/grazhdanskaya-zashchita" TargetMode="External"/><Relationship Id="rId13" Type="http://schemas.openxmlformats.org/officeDocument/2006/relationships/hyperlink" Target="https://69.mchs.gov.ru/deyatelnost/napravleniya-deyatelnosti/grazhdanskaya-zashchita" TargetMode="External"/><Relationship Id="rId18" Type="http://schemas.openxmlformats.org/officeDocument/2006/relationships/hyperlink" Target="https://69.mchs.gov.ru/deyatelnost/napravleniya-deyatelnosti/grazhdanskaya-zashchita" TargetMode="External"/><Relationship Id="rId26" Type="http://schemas.openxmlformats.org/officeDocument/2006/relationships/hyperlink" Target="https://69.mchs.gov.ru/deyatel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69.mchs.gov.ru/deyatelnost" TargetMode="External"/><Relationship Id="rId7" Type="http://schemas.openxmlformats.org/officeDocument/2006/relationships/hyperlink" Target="https://69.mchs.gov.ru/deyatelnost/napravleniya-deyatelnosti" TargetMode="External"/><Relationship Id="rId12" Type="http://schemas.openxmlformats.org/officeDocument/2006/relationships/hyperlink" Target="https://69.mchs.gov.ru/deyatelnost/napravleniya-deyatelnosti" TargetMode="External"/><Relationship Id="rId17" Type="http://schemas.openxmlformats.org/officeDocument/2006/relationships/hyperlink" Target="https://69.mchs.gov.ru/deyatelnost/napravleniya-deyatelnosti" TargetMode="External"/><Relationship Id="rId25" Type="http://schemas.openxmlformats.org/officeDocument/2006/relationships/hyperlink" Target="https://69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69.mchs.gov.ru/deyatelnost" TargetMode="External"/><Relationship Id="rId20" Type="http://schemas.openxmlformats.org/officeDocument/2006/relationships/hyperlink" Target="https://69.mchs.gov.ru/" TargetMode="External"/><Relationship Id="rId29" Type="http://schemas.openxmlformats.org/officeDocument/2006/relationships/hyperlink" Target="https://69.mchs.gov.ru/deyatelnost/napravleniya-deyatelnosti/grazhdanskaya-zashchita/formirovanie-kultury-bezopasnosti-zhiznedeyatelnosti-nasele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69.mchs.gov.ru/deyatelnost" TargetMode="External"/><Relationship Id="rId11" Type="http://schemas.openxmlformats.org/officeDocument/2006/relationships/hyperlink" Target="https://69.mchs.gov.ru/deyatelnost" TargetMode="External"/><Relationship Id="rId24" Type="http://schemas.openxmlformats.org/officeDocument/2006/relationships/hyperlink" Target="https://69.mchs.gov.ru/deyatelnost/napravleniya-deyatelnosti/grazhdanskaya-zashchita/formirovanie-kultury-bezopasnosti-zhiznedeyatelnosti-naseleniya" TargetMode="External"/><Relationship Id="rId5" Type="http://schemas.openxmlformats.org/officeDocument/2006/relationships/hyperlink" Target="https://69.mchs.gov.ru/" TargetMode="External"/><Relationship Id="rId15" Type="http://schemas.openxmlformats.org/officeDocument/2006/relationships/hyperlink" Target="https://69.mchs.gov.ru/" TargetMode="External"/><Relationship Id="rId23" Type="http://schemas.openxmlformats.org/officeDocument/2006/relationships/hyperlink" Target="https://69.mchs.gov.ru/deyatelnost/napravleniya-deyatelnosti/grazhdanskaya-zashchita" TargetMode="External"/><Relationship Id="rId28" Type="http://schemas.openxmlformats.org/officeDocument/2006/relationships/hyperlink" Target="https://69.mchs.gov.ru/deyatelnost/napravleniya-deyatelnosti/grazhdanskaya-zashchita" TargetMode="External"/><Relationship Id="rId10" Type="http://schemas.openxmlformats.org/officeDocument/2006/relationships/hyperlink" Target="https://69.mchs.gov.ru/" TargetMode="External"/><Relationship Id="rId19" Type="http://schemas.openxmlformats.org/officeDocument/2006/relationships/hyperlink" Target="https://69.mchs.gov.ru/deyatelnost/napravleniya-deyatelnosti/grazhdanskaya-zashchita/formirovanie-kultury-bezopasnosti-zhiznedeyatelnosti-naseleniy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69.mchs.gov.ru/deyatelnost/napravleniya-deyatelnosti/grazhdanskaya-zashchita/formirovanie-kultury-bezopasnosti-zhiznedeyatelnosti-naseleniya" TargetMode="External"/><Relationship Id="rId14" Type="http://schemas.openxmlformats.org/officeDocument/2006/relationships/hyperlink" Target="https://69.mchs.gov.ru/deyatelnost/napravleniya-deyatelnosti/grazhdanskaya-zashchita/formirovanie-kultury-bezopasnosti-zhiznedeyatelnosti-naseleniya" TargetMode="External"/><Relationship Id="rId22" Type="http://schemas.openxmlformats.org/officeDocument/2006/relationships/hyperlink" Target="https://69.mchs.gov.ru/deyatelnost/napravleniya-deyatelnosti" TargetMode="External"/><Relationship Id="rId27" Type="http://schemas.openxmlformats.org/officeDocument/2006/relationships/hyperlink" Target="https://69.mchs.gov.ru/deyatelnost/napravleniya-deyatelnost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</dc:creator>
  <cp:lastModifiedBy>ia.skalozub</cp:lastModifiedBy>
  <cp:revision>12</cp:revision>
  <cp:lastPrinted>2024-05-22T11:33:00Z</cp:lastPrinted>
  <dcterms:created xsi:type="dcterms:W3CDTF">2023-03-23T11:49:00Z</dcterms:created>
  <dcterms:modified xsi:type="dcterms:W3CDTF">2024-05-22T11:35:00Z</dcterms:modified>
</cp:coreProperties>
</file>