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1" w:rsidRPr="003E11AA" w:rsidRDefault="0026006D" w:rsidP="00B03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E11AA">
        <w:rPr>
          <w:b/>
          <w:sz w:val="28"/>
          <w:szCs w:val="28"/>
        </w:rPr>
        <w:t xml:space="preserve"> марта</w:t>
      </w:r>
      <w:r w:rsidR="00B03A82" w:rsidRPr="003E11AA">
        <w:rPr>
          <w:b/>
          <w:sz w:val="28"/>
          <w:szCs w:val="28"/>
        </w:rPr>
        <w:t xml:space="preserve"> 2024 года состоялось заседание аттестационной комиссии МЧС России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D60B95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Рассмотрено уведомление</w:t>
      </w:r>
      <w:r w:rsidR="0026006D">
        <w:rPr>
          <w:bCs/>
          <w:noProof/>
          <w:sz w:val="28"/>
          <w:szCs w:val="28"/>
        </w:rPr>
        <w:t xml:space="preserve"> федерального государственного служащего</w:t>
      </w:r>
      <w:r w:rsidRPr="00D60B95">
        <w:rPr>
          <w:sz w:val="28"/>
          <w:szCs w:val="28"/>
        </w:rPr>
        <w:t xml:space="preserve"> </w:t>
      </w:r>
      <w:r w:rsidR="0026006D">
        <w:rPr>
          <w:sz w:val="28"/>
          <w:szCs w:val="28"/>
        </w:rPr>
        <w:t xml:space="preserve">старшего психолога-инспектора отдела медико-психологического обеспечения </w:t>
      </w:r>
      <w:proofErr w:type="gramStart"/>
      <w:r w:rsidR="0026006D">
        <w:rPr>
          <w:sz w:val="28"/>
          <w:szCs w:val="28"/>
        </w:rPr>
        <w:t>управления материально-технического обеспечения управления материально-технического обеспечения Главного управления МЧС России</w:t>
      </w:r>
      <w:proofErr w:type="gramEnd"/>
      <w:r w:rsidR="0026006D">
        <w:rPr>
          <w:sz w:val="28"/>
          <w:szCs w:val="28"/>
        </w:rPr>
        <w:t xml:space="preserve"> по Тверской области</w:t>
      </w:r>
      <w:r w:rsidRPr="000C25E9">
        <w:rPr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 xml:space="preserve">о </w:t>
      </w:r>
      <w:r w:rsidRPr="000C25E9">
        <w:rPr>
          <w:sz w:val="28"/>
          <w:szCs w:val="28"/>
        </w:rPr>
        <w:t>намерении выполнять иную оплачиваемую работу –</w:t>
      </w:r>
      <w:r w:rsidRPr="007D0EC8">
        <w:rPr>
          <w:color w:val="FF0000"/>
          <w:sz w:val="28"/>
          <w:szCs w:val="28"/>
        </w:rPr>
        <w:t xml:space="preserve"> </w:t>
      </w:r>
      <w:r w:rsidRPr="000C25E9">
        <w:rPr>
          <w:sz w:val="28"/>
          <w:szCs w:val="28"/>
        </w:rPr>
        <w:t xml:space="preserve">заниматься </w:t>
      </w:r>
      <w:r>
        <w:rPr>
          <w:sz w:val="28"/>
          <w:szCs w:val="28"/>
        </w:rPr>
        <w:t>преподавательской деятельностью</w:t>
      </w:r>
      <w:r w:rsidR="0026006D">
        <w:rPr>
          <w:sz w:val="28"/>
          <w:szCs w:val="28"/>
        </w:rPr>
        <w:t xml:space="preserve"> в федеральном государственном бюджетном учреждении</w:t>
      </w:r>
      <w:r>
        <w:rPr>
          <w:sz w:val="28"/>
          <w:szCs w:val="28"/>
        </w:rPr>
        <w:t>.</w:t>
      </w:r>
    </w:p>
    <w:p w:rsidR="00D60B95" w:rsidRPr="00D60B95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Ключевые детали</w:t>
      </w:r>
      <w:r w:rsidRPr="00D60B95">
        <w:rPr>
          <w:bCs/>
          <w:noProof/>
          <w:sz w:val="28"/>
          <w:szCs w:val="28"/>
        </w:rPr>
        <w:t xml:space="preserve">: </w:t>
      </w:r>
      <w:r>
        <w:rPr>
          <w:bCs/>
          <w:noProof/>
          <w:sz w:val="28"/>
          <w:szCs w:val="28"/>
        </w:rPr>
        <w:t xml:space="preserve"> </w:t>
      </w:r>
    </w:p>
    <w:p w:rsidR="003E11AA" w:rsidRPr="003E11AA" w:rsidRDefault="003E11AA" w:rsidP="003E11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3E11AA">
        <w:rPr>
          <w:sz w:val="28"/>
          <w:szCs w:val="28"/>
        </w:rPr>
        <w:t>Были проанализированы ф</w:t>
      </w:r>
      <w:r w:rsidR="00D60B95" w:rsidRPr="003E11AA">
        <w:rPr>
          <w:sz w:val="28"/>
          <w:szCs w:val="28"/>
        </w:rPr>
        <w:t>ункциональные обязанности по должности «</w:t>
      </w:r>
      <w:r w:rsidR="0026006D">
        <w:rPr>
          <w:sz w:val="28"/>
          <w:szCs w:val="28"/>
        </w:rPr>
        <w:t>старшего психолога-инспектора</w:t>
      </w:r>
      <w:r w:rsidR="00D60B95" w:rsidRPr="003E11AA">
        <w:rPr>
          <w:sz w:val="28"/>
          <w:szCs w:val="28"/>
        </w:rPr>
        <w:t>»,</w:t>
      </w:r>
      <w:r w:rsidRPr="003E11AA">
        <w:rPr>
          <w:sz w:val="28"/>
          <w:szCs w:val="28"/>
        </w:rPr>
        <w:t xml:space="preserve"> а также трудовой договор и </w:t>
      </w:r>
      <w:r w:rsidR="00D60B95" w:rsidRPr="003E11AA">
        <w:rPr>
          <w:sz w:val="28"/>
          <w:szCs w:val="28"/>
        </w:rPr>
        <w:t xml:space="preserve">обязанности, которые возлагаются на </w:t>
      </w:r>
      <w:r w:rsidRPr="003E11AA">
        <w:rPr>
          <w:sz w:val="28"/>
          <w:szCs w:val="28"/>
        </w:rPr>
        <w:t xml:space="preserve">сотрудника </w:t>
      </w:r>
      <w:r w:rsidR="00D60B95" w:rsidRPr="003E11AA">
        <w:rPr>
          <w:sz w:val="28"/>
          <w:szCs w:val="28"/>
        </w:rPr>
        <w:t xml:space="preserve">в связи с уведомлением о желании осуществлять преподавательскую деятельность в </w:t>
      </w:r>
      <w:r w:rsidR="0026006D">
        <w:rPr>
          <w:sz w:val="28"/>
          <w:szCs w:val="28"/>
        </w:rPr>
        <w:t>федеральном государственном бюджетном учреждении</w:t>
      </w:r>
      <w:r w:rsidRPr="003E11AA">
        <w:rPr>
          <w:sz w:val="28"/>
          <w:szCs w:val="28"/>
        </w:rPr>
        <w:t xml:space="preserve">. В ходе анализа было установлено, что контрольно-надзорных функций сотрудник в отношении </w:t>
      </w:r>
      <w:r w:rsidR="0026006D">
        <w:rPr>
          <w:sz w:val="28"/>
          <w:szCs w:val="28"/>
        </w:rPr>
        <w:t>федерального государственного бюджетного учреждения</w:t>
      </w:r>
      <w:r w:rsidRPr="003E11AA">
        <w:rPr>
          <w:sz w:val="28"/>
          <w:szCs w:val="28"/>
        </w:rPr>
        <w:t xml:space="preserve">  не выполнял.</w:t>
      </w:r>
      <w:r>
        <w:rPr>
          <w:sz w:val="28"/>
          <w:szCs w:val="28"/>
        </w:rPr>
        <w:t xml:space="preserve"> </w:t>
      </w:r>
      <w:r w:rsidRPr="003E11AA">
        <w:rPr>
          <w:sz w:val="28"/>
          <w:szCs w:val="28"/>
        </w:rPr>
        <w:t>Преподавательской деятельностью сотрудник обязуется заниматься в свободное от службы время</w:t>
      </w:r>
      <w:r w:rsidR="0026006D">
        <w:rPr>
          <w:sz w:val="28"/>
          <w:szCs w:val="28"/>
        </w:rPr>
        <w:t>, график работы будет составляться исходя из режима работы по основному месту работы</w:t>
      </w:r>
      <w:r w:rsidRPr="003E11AA">
        <w:rPr>
          <w:sz w:val="28"/>
          <w:szCs w:val="28"/>
        </w:rPr>
        <w:t>.</w:t>
      </w:r>
    </w:p>
    <w:p w:rsidR="003E11AA" w:rsidRDefault="003E11AA" w:rsidP="003E11AA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3E11AA" w:rsidRDefault="003E11AA" w:rsidP="003E11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аттестационной комиссии были приняты следующие решения</w:t>
      </w:r>
      <w:r w:rsidRPr="003E11AA">
        <w:rPr>
          <w:sz w:val="28"/>
          <w:szCs w:val="28"/>
        </w:rPr>
        <w:t>:</w:t>
      </w:r>
    </w:p>
    <w:p w:rsidR="003E11AA" w:rsidRPr="003E11AA" w:rsidRDefault="003E11AA" w:rsidP="003E11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E11AA" w:rsidRDefault="003E11AA" w:rsidP="00D60B9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EF6D30">
        <w:rPr>
          <w:sz w:val="28"/>
          <w:szCs w:val="28"/>
        </w:rPr>
        <w:t>, что выполнение иной оплачиваемой работы федеральным государственным служащим не является нарушением требований к служебному поведению и не влечет за собой конфликт интересов.</w:t>
      </w:r>
      <w:bookmarkStart w:id="0" w:name="_GoBack"/>
      <w:bookmarkEnd w:id="0"/>
    </w:p>
    <w:p w:rsidR="00B03A82" w:rsidRPr="00B03A82" w:rsidRDefault="00B03A82" w:rsidP="00D60B95">
      <w:pPr>
        <w:jc w:val="both"/>
        <w:rPr>
          <w:b/>
        </w:rPr>
      </w:pPr>
    </w:p>
    <w:sectPr w:rsidR="00B03A82" w:rsidRPr="00B0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915"/>
    <w:multiLevelType w:val="hybridMultilevel"/>
    <w:tmpl w:val="4E880CE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1">
    <w:nsid w:val="5BCE38BD"/>
    <w:multiLevelType w:val="hybridMultilevel"/>
    <w:tmpl w:val="4D041FD2"/>
    <w:lvl w:ilvl="0" w:tplc="EA380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B1395"/>
    <w:multiLevelType w:val="hybridMultilevel"/>
    <w:tmpl w:val="C2E0B9B8"/>
    <w:lvl w:ilvl="0" w:tplc="CE5C1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168A1"/>
    <w:multiLevelType w:val="hybridMultilevel"/>
    <w:tmpl w:val="5890E4F4"/>
    <w:lvl w:ilvl="0" w:tplc="4894B2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72"/>
    <w:rsid w:val="000271F2"/>
    <w:rsid w:val="0026006D"/>
    <w:rsid w:val="003E11AA"/>
    <w:rsid w:val="00624041"/>
    <w:rsid w:val="00803472"/>
    <w:rsid w:val="00B03A82"/>
    <w:rsid w:val="00D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Елизавета Игоревна</dc:creator>
  <cp:lastModifiedBy>Сергеева Елизавета Игоревна</cp:lastModifiedBy>
  <cp:revision>3</cp:revision>
  <dcterms:created xsi:type="dcterms:W3CDTF">2024-07-05T08:45:00Z</dcterms:created>
  <dcterms:modified xsi:type="dcterms:W3CDTF">2024-07-05T08:53:00Z</dcterms:modified>
</cp:coreProperties>
</file>