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2A" w:rsidRPr="007D1355" w:rsidRDefault="0093642A" w:rsidP="0093642A">
      <w:pPr>
        <w:pStyle w:val="a3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sz w:val="26"/>
          <w:szCs w:val="26"/>
        </w:rPr>
      </w:pPr>
      <w:proofErr w:type="gramStart"/>
      <w:r w:rsidRPr="007D1355">
        <w:rPr>
          <w:rFonts w:ascii="Arial" w:hAnsi="Arial" w:cs="Arial"/>
          <w:sz w:val="26"/>
          <w:szCs w:val="26"/>
        </w:rPr>
        <w:t xml:space="preserve">В адрес </w:t>
      </w:r>
      <w:r w:rsidR="007D1355" w:rsidRPr="007D1355">
        <w:rPr>
          <w:rFonts w:ascii="Arial" w:hAnsi="Arial" w:cs="Arial"/>
          <w:sz w:val="26"/>
          <w:szCs w:val="26"/>
        </w:rPr>
        <w:t>Главного у</w:t>
      </w:r>
      <w:r w:rsidRPr="007D1355">
        <w:rPr>
          <w:rFonts w:ascii="Arial" w:hAnsi="Arial" w:cs="Arial"/>
          <w:sz w:val="26"/>
          <w:szCs w:val="26"/>
        </w:rPr>
        <w:t>правлени</w:t>
      </w:r>
      <w:r w:rsidR="007D1355" w:rsidRPr="007D1355">
        <w:rPr>
          <w:rFonts w:ascii="Arial" w:hAnsi="Arial" w:cs="Arial"/>
          <w:sz w:val="26"/>
          <w:szCs w:val="26"/>
        </w:rPr>
        <w:t>я</w:t>
      </w:r>
      <w:r w:rsidRPr="007D1355">
        <w:rPr>
          <w:rFonts w:ascii="Arial" w:hAnsi="Arial" w:cs="Arial"/>
          <w:sz w:val="26"/>
          <w:szCs w:val="26"/>
        </w:rPr>
        <w:t xml:space="preserve"> </w:t>
      </w:r>
      <w:r w:rsidR="007D1355" w:rsidRPr="007D1355">
        <w:rPr>
          <w:rFonts w:ascii="Arial" w:hAnsi="Arial" w:cs="Arial"/>
          <w:sz w:val="26"/>
          <w:szCs w:val="26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Тверской области </w:t>
      </w:r>
      <w:r w:rsidRPr="007D1355">
        <w:rPr>
          <w:rFonts w:ascii="Arial" w:hAnsi="Arial" w:cs="Arial"/>
          <w:sz w:val="26"/>
          <w:szCs w:val="26"/>
        </w:rPr>
        <w:t xml:space="preserve">(далее – </w:t>
      </w:r>
      <w:r w:rsidR="007D1355" w:rsidRPr="007D1355">
        <w:rPr>
          <w:rFonts w:ascii="Arial" w:hAnsi="Arial" w:cs="Arial"/>
          <w:sz w:val="26"/>
          <w:szCs w:val="26"/>
        </w:rPr>
        <w:t>ГУ МЧС России по Тверской области</w:t>
      </w:r>
      <w:r w:rsidRPr="007D1355">
        <w:rPr>
          <w:rFonts w:ascii="Arial" w:hAnsi="Arial" w:cs="Arial"/>
          <w:sz w:val="26"/>
          <w:szCs w:val="26"/>
        </w:rPr>
        <w:t>) поступают электронные обращения (заявления) граждан, содержащие сведения о причинении вреда (ущерба) или об угрозе причинения вреда (ущерба) охраняемым законом ценностям и предложения о проведении проверки и принятии мер по устранению нарушений.</w:t>
      </w:r>
      <w:proofErr w:type="gramEnd"/>
    </w:p>
    <w:p w:rsidR="0093642A" w:rsidRPr="007D1355" w:rsidRDefault="0093642A" w:rsidP="0093642A">
      <w:pPr>
        <w:pStyle w:val="a3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sz w:val="26"/>
          <w:szCs w:val="26"/>
        </w:rPr>
      </w:pPr>
      <w:r w:rsidRPr="007D1355">
        <w:rPr>
          <w:rFonts w:ascii="Arial" w:hAnsi="Arial" w:cs="Arial"/>
          <w:sz w:val="26"/>
          <w:szCs w:val="26"/>
        </w:rPr>
        <w:t>При этом</w:t>
      </w:r>
      <w:proofErr w:type="gramStart"/>
      <w:r w:rsidRPr="007D1355">
        <w:rPr>
          <w:rFonts w:ascii="Arial" w:hAnsi="Arial" w:cs="Arial"/>
          <w:sz w:val="26"/>
          <w:szCs w:val="26"/>
        </w:rPr>
        <w:t>,</w:t>
      </w:r>
      <w:proofErr w:type="gramEnd"/>
      <w:r w:rsidRPr="007D1355">
        <w:rPr>
          <w:rFonts w:ascii="Arial" w:hAnsi="Arial" w:cs="Arial"/>
          <w:sz w:val="26"/>
          <w:szCs w:val="26"/>
        </w:rPr>
        <w:t xml:space="preserve"> обращения (заявления), зачастую, поступают без прохождения гражданами идентификации и аутентификации посредством единой системы идентификации и аутентификации (ЕСИА) на едином портале государственных и муниципальных услуг или на официальном сайте Управления.</w:t>
      </w:r>
    </w:p>
    <w:p w:rsidR="007D1355" w:rsidRDefault="0093642A" w:rsidP="0093642A">
      <w:pPr>
        <w:pStyle w:val="a3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sz w:val="26"/>
          <w:szCs w:val="26"/>
        </w:rPr>
      </w:pPr>
      <w:proofErr w:type="gramStart"/>
      <w:r w:rsidRPr="007D1355">
        <w:rPr>
          <w:rFonts w:ascii="Arial" w:hAnsi="Arial" w:cs="Arial"/>
          <w:sz w:val="26"/>
          <w:szCs w:val="26"/>
        </w:rPr>
        <w:t xml:space="preserve">Согласно действующему законодательству, обращения и заявления, направленные заявителем в форме электронных документов, могут служить основанием для проведения контрольно-надзорных мероприятий   и принятия мер административного воздействия, мер, направленных на пресечение нарушений, профилактических мер, в рамках осуществления федерального государственного контроля (надзора), контрольным (надзорным) органом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ЕСИА. </w:t>
      </w:r>
      <w:proofErr w:type="gramEnd"/>
    </w:p>
    <w:p w:rsidR="0093642A" w:rsidRPr="007D1355" w:rsidRDefault="0093642A" w:rsidP="0093642A">
      <w:pPr>
        <w:pStyle w:val="a3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sz w:val="26"/>
          <w:szCs w:val="26"/>
        </w:rPr>
      </w:pPr>
      <w:r w:rsidRPr="007D1355">
        <w:rPr>
          <w:rFonts w:ascii="Arial" w:hAnsi="Arial" w:cs="Arial"/>
          <w:sz w:val="26"/>
          <w:szCs w:val="26"/>
        </w:rPr>
        <w:t>В</w:t>
      </w:r>
      <w:r w:rsidRPr="007D1355">
        <w:rPr>
          <w:rStyle w:val="a4"/>
          <w:rFonts w:ascii="Arial" w:hAnsi="Arial" w:cs="Arial"/>
          <w:sz w:val="26"/>
          <w:szCs w:val="26"/>
        </w:rPr>
        <w:t> подтверждение  доводов об угрозе здоровью и жизни людей  гражданин вправе приложить к такому обращению необходимые документы и материалы. </w:t>
      </w:r>
    </w:p>
    <w:p w:rsidR="0093642A" w:rsidRPr="007D1355" w:rsidRDefault="0093642A" w:rsidP="0093642A">
      <w:pPr>
        <w:pStyle w:val="a3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sz w:val="26"/>
          <w:szCs w:val="26"/>
        </w:rPr>
      </w:pPr>
      <w:r w:rsidRPr="007D1355">
        <w:rPr>
          <w:rFonts w:ascii="Arial" w:hAnsi="Arial" w:cs="Arial"/>
          <w:sz w:val="26"/>
          <w:szCs w:val="26"/>
        </w:rPr>
        <w:t>В случае направления письменного обращения, с</w:t>
      </w:r>
      <w:r w:rsidRPr="007D1355">
        <w:rPr>
          <w:rStyle w:val="a4"/>
          <w:rFonts w:ascii="Arial" w:hAnsi="Arial" w:cs="Arial"/>
          <w:sz w:val="26"/>
          <w:szCs w:val="26"/>
        </w:rPr>
        <w:t>огласно ст. 7 Федерального закона от 2 мая 2006 года №59 «О порядке рассмотрения обращений граждан Российской Федерации»  гражданин  в обязательном порядке указывает</w:t>
      </w:r>
      <w:r w:rsidRPr="007D1355">
        <w:rPr>
          <w:rFonts w:ascii="Arial" w:hAnsi="Arial" w:cs="Arial"/>
          <w:sz w:val="26"/>
          <w:szCs w:val="26"/>
        </w:rPr>
        <w:t> </w:t>
      </w:r>
      <w:r w:rsidRPr="007D1355">
        <w:rPr>
          <w:rStyle w:val="a4"/>
          <w:rFonts w:ascii="Arial" w:hAnsi="Arial" w:cs="Arial"/>
          <w:sz w:val="26"/>
          <w:szCs w:val="26"/>
        </w:rPr>
        <w:t>свои фамилию, имя, отчество (последнее - при наличии), почтовый адрес  или адрес электронной почты, по которому должен быть направлен ответ.</w:t>
      </w:r>
    </w:p>
    <w:p w:rsidR="0093642A" w:rsidRPr="007D1355" w:rsidRDefault="0093642A" w:rsidP="0093642A">
      <w:pPr>
        <w:pStyle w:val="a3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sz w:val="26"/>
          <w:szCs w:val="26"/>
        </w:rPr>
      </w:pPr>
      <w:r w:rsidRPr="007D1355">
        <w:rPr>
          <w:rFonts w:ascii="Arial" w:hAnsi="Arial" w:cs="Arial"/>
          <w:sz w:val="26"/>
          <w:szCs w:val="26"/>
        </w:rPr>
        <w:t>Если личность гражданина при подаче обращения (заявления) не подтверждена, а также в случае отказа гражданина подтвердить свою личность,  то по таким обращениям, в силу положений действующего законодательства, проверки не могут быть проведены. По результатам рассмотрения таких обращений гражданам  направляются соответствующие письменные разъяснения.</w:t>
      </w:r>
    </w:p>
    <w:p w:rsidR="0093642A" w:rsidRPr="007D1355" w:rsidRDefault="0093642A" w:rsidP="0093642A">
      <w:pPr>
        <w:pStyle w:val="a3"/>
        <w:shd w:val="clear" w:color="auto" w:fill="FFFFFF"/>
        <w:spacing w:before="0" w:beforeAutospacing="0" w:after="187" w:afterAutospacing="0"/>
        <w:jc w:val="both"/>
        <w:rPr>
          <w:rFonts w:ascii="Arial" w:hAnsi="Arial" w:cs="Arial"/>
          <w:sz w:val="26"/>
          <w:szCs w:val="26"/>
        </w:rPr>
      </w:pPr>
      <w:r w:rsidRPr="007D1355">
        <w:rPr>
          <w:rFonts w:ascii="Arial" w:hAnsi="Arial" w:cs="Arial"/>
          <w:sz w:val="26"/>
          <w:szCs w:val="26"/>
        </w:rPr>
        <w:t>В связи с вышеизложенным, обращаем внимание на необходимость подтверждения личности гражданам при направлении обращений (заявлений), содержащих сведения о причинении вреда (ущерба) или об угрозе причинения вреда (ущерба) охраняемым законом ценностям.</w:t>
      </w:r>
    </w:p>
    <w:p w:rsidR="004421EF" w:rsidRDefault="0093642A" w:rsidP="007D1355">
      <w:pPr>
        <w:pStyle w:val="a3"/>
        <w:shd w:val="clear" w:color="auto" w:fill="FFFFFF"/>
        <w:spacing w:before="0" w:beforeAutospacing="0" w:after="187" w:afterAutospacing="0"/>
      </w:pPr>
      <w:r>
        <w:rPr>
          <w:rFonts w:ascii="Arial" w:hAnsi="Arial" w:cs="Arial"/>
          <w:color w:val="666666"/>
          <w:sz w:val="26"/>
          <w:szCs w:val="26"/>
        </w:rPr>
        <w:t> </w:t>
      </w:r>
    </w:p>
    <w:sectPr w:rsidR="004421EF" w:rsidSect="0044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42A"/>
    <w:rsid w:val="004421EF"/>
    <w:rsid w:val="007D1355"/>
    <w:rsid w:val="0093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64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2069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mu.panova</dc:creator>
  <cp:keywords/>
  <dc:description/>
  <cp:lastModifiedBy>mu.panova</cp:lastModifiedBy>
  <cp:revision>4</cp:revision>
  <dcterms:created xsi:type="dcterms:W3CDTF">2024-09-06T12:05:00Z</dcterms:created>
  <dcterms:modified xsi:type="dcterms:W3CDTF">2024-09-06T12:41:00Z</dcterms:modified>
</cp:coreProperties>
</file>